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thinThickSmallGap" w:color="FF0000" w:sz="24" w:space="1"/>
        </w:pBdr>
        <w:jc w:val="center"/>
        <w:rPr>
          <w:rFonts w:hint="eastAsia" w:ascii="方正小标宋简体" w:hAnsi="宋体" w:eastAsia="方正小标宋简体" w:cs="宋体"/>
          <w:color w:val="FF0000"/>
          <w:w w:val="90"/>
          <w:sz w:val="70"/>
          <w:szCs w:val="72"/>
        </w:rPr>
      </w:pPr>
      <w:r>
        <w:rPr>
          <w:rFonts w:hint="eastAsia" w:ascii="方正小标宋简体" w:hAnsi="宋体" w:eastAsia="方正小标宋简体" w:cs="宋体"/>
          <w:color w:val="FF0000"/>
          <w:w w:val="90"/>
          <w:sz w:val="70"/>
          <w:szCs w:val="72"/>
        </w:rPr>
        <w:t>中共华中师范大学委员会</w:t>
      </w:r>
    </w:p>
    <w:p>
      <w:pPr>
        <w:pBdr>
          <w:bottom w:val="thinThickSmallGap" w:color="FF0000" w:sz="24" w:space="1"/>
        </w:pBdr>
        <w:jc w:val="center"/>
        <w:rPr>
          <w:rFonts w:hint="eastAsia" w:ascii="楷体_GB2312" w:hAnsi="宋体" w:eastAsia="楷体_GB2312" w:cs="宋体"/>
          <w:color w:val="FFFFFF"/>
          <w:sz w:val="78"/>
          <w:szCs w:val="72"/>
        </w:rPr>
      </w:pPr>
      <w:r>
        <w:rPr>
          <w:rFonts w:hint="eastAsia" w:ascii="方正小标宋简体" w:hAnsi="宋体" w:eastAsia="方正小标宋简体" w:cs="宋体"/>
          <w:color w:val="FF0000"/>
          <w:w w:val="90"/>
          <w:sz w:val="70"/>
          <w:szCs w:val="72"/>
        </w:rPr>
        <w:t>组织部（党校）</w:t>
      </w:r>
      <w:r>
        <w:rPr>
          <w:rFonts w:hint="eastAsia" w:ascii="楷体_GB2312" w:hAnsi="宋体" w:eastAsia="楷体_GB2312" w:cs="宋体"/>
          <w:color w:val="FFFFFF"/>
          <w:sz w:val="32"/>
          <w:szCs w:val="84"/>
        </w:rPr>
        <w:t>201</w:t>
      </w: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关于举办2021年教师党员党史学习教育示范培训班的通知</w:t>
      </w:r>
    </w:p>
    <w:p>
      <w:pPr>
        <w:spacing w:line="540" w:lineRule="exact"/>
        <w:rPr>
          <w:rFonts w:ascii="仿宋_GB2312" w:eastAsia="仿宋_GB2312"/>
          <w:sz w:val="28"/>
          <w:szCs w:val="28"/>
        </w:rPr>
      </w:pPr>
    </w:p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</w:t>
      </w:r>
      <w:r>
        <w:rPr>
          <w:rFonts w:ascii="仿宋_GB2312" w:eastAsia="仿宋_GB2312"/>
          <w:sz w:val="28"/>
          <w:szCs w:val="28"/>
        </w:rPr>
        <w:t>分党委（</w:t>
      </w:r>
      <w:r>
        <w:rPr>
          <w:rFonts w:hint="eastAsia" w:ascii="仿宋_GB2312" w:eastAsia="仿宋_GB2312"/>
          <w:sz w:val="28"/>
          <w:szCs w:val="28"/>
        </w:rPr>
        <w:t>党总支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为深入学习贯彻习近平新时代中国特色社会主义思想，认真贯彻落实党的十九届五中全会精神和学校第十二次党代会精神，扎实推进党史学习教育，根据《2019年-2023年全国党员教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育培训规划》、中共教育部党组及湖北省委有关文件精神和学校工作安排，持续加强我校教师党员队伍建设，切实提高教师党员的政治素质和理论水平，决定举办2021年教师党员党史学习教育示范培训班。</w:t>
      </w:r>
    </w:p>
    <w:p>
      <w:pPr>
        <w:spacing w:line="540" w:lineRule="exact"/>
        <w:ind w:firstLine="560" w:firstLineChars="200"/>
        <w:rPr>
          <w:rFonts w:ascii="方正大标宋简体" w:eastAsia="方正大标宋简体"/>
          <w:sz w:val="28"/>
          <w:szCs w:val="28"/>
        </w:rPr>
      </w:pPr>
      <w:r>
        <w:rPr>
          <w:rFonts w:hint="eastAsia" w:ascii="方正大标宋简体" w:eastAsia="方正大标宋简体"/>
          <w:sz w:val="28"/>
          <w:szCs w:val="28"/>
        </w:rPr>
        <w:t>一、培训主题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学习</w:t>
      </w:r>
      <w:r>
        <w:rPr>
          <w:rFonts w:ascii="仿宋_GB2312" w:eastAsia="仿宋_GB2312"/>
          <w:sz w:val="28"/>
          <w:szCs w:val="28"/>
        </w:rPr>
        <w:t>百年党史，增强党性修养，砥砺育人初心</w:t>
      </w:r>
    </w:p>
    <w:p>
      <w:pPr>
        <w:spacing w:line="540" w:lineRule="exact"/>
        <w:ind w:firstLine="560" w:firstLineChars="200"/>
        <w:rPr>
          <w:rFonts w:ascii="方正大标宋简体" w:eastAsia="方正大标宋简体"/>
          <w:sz w:val="28"/>
          <w:szCs w:val="28"/>
        </w:rPr>
      </w:pPr>
      <w:r>
        <w:rPr>
          <w:rFonts w:hint="eastAsia" w:ascii="方正大标宋简体" w:eastAsia="方正大标宋简体"/>
          <w:sz w:val="28"/>
          <w:szCs w:val="28"/>
        </w:rPr>
        <w:t>二、培训对象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FF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在职</w:t>
      </w:r>
      <w:r>
        <w:rPr>
          <w:rFonts w:ascii="仿宋_GB2312" w:eastAsia="仿宋_GB2312"/>
          <w:sz w:val="28"/>
          <w:szCs w:val="28"/>
        </w:rPr>
        <w:t>教师</w:t>
      </w:r>
      <w:r>
        <w:rPr>
          <w:rFonts w:hint="eastAsia" w:ascii="仿宋_GB2312" w:eastAsia="仿宋_GB2312"/>
          <w:sz w:val="28"/>
          <w:szCs w:val="28"/>
        </w:rPr>
        <w:t>正式</w:t>
      </w:r>
      <w:r>
        <w:rPr>
          <w:rFonts w:ascii="仿宋_GB2312" w:eastAsia="仿宋_GB2312"/>
          <w:sz w:val="28"/>
          <w:szCs w:val="28"/>
        </w:rPr>
        <w:t>党员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培训规模60</w:t>
      </w:r>
      <w:r>
        <w:rPr>
          <w:rFonts w:hint="eastAsia" w:ascii="仿宋_GB2312" w:eastAsia="仿宋_GB2312"/>
          <w:sz w:val="28"/>
          <w:szCs w:val="28"/>
        </w:rPr>
        <w:t>人</w:t>
      </w:r>
      <w:r>
        <w:rPr>
          <w:rFonts w:ascii="仿宋_GB2312" w:eastAsia="仿宋_GB2312"/>
          <w:sz w:val="28"/>
          <w:szCs w:val="28"/>
        </w:rPr>
        <w:t>以内。以</w:t>
      </w:r>
      <w:r>
        <w:rPr>
          <w:rFonts w:hint="eastAsia" w:ascii="仿宋_GB2312" w:eastAsia="仿宋_GB2312"/>
          <w:sz w:val="28"/>
          <w:szCs w:val="28"/>
        </w:rPr>
        <w:t>分党委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党总支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为</w:t>
      </w:r>
      <w:r>
        <w:rPr>
          <w:rFonts w:ascii="仿宋_GB2312" w:eastAsia="仿宋_GB2312"/>
          <w:sz w:val="28"/>
          <w:szCs w:val="28"/>
        </w:rPr>
        <w:t>单位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按调训计划</w:t>
      </w:r>
      <w:r>
        <w:rPr>
          <w:rFonts w:hint="eastAsia" w:ascii="仿宋_GB2312" w:eastAsia="仿宋_GB2312"/>
          <w:sz w:val="28"/>
          <w:szCs w:val="28"/>
        </w:rPr>
        <w:t>指标（见</w:t>
      </w:r>
      <w:r>
        <w:rPr>
          <w:rFonts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</w:rPr>
        <w:t>1）</w:t>
      </w:r>
      <w:r>
        <w:rPr>
          <w:rFonts w:ascii="仿宋_GB2312" w:eastAsia="仿宋_GB2312"/>
          <w:sz w:val="28"/>
          <w:szCs w:val="28"/>
        </w:rPr>
        <w:t>选派学员</w:t>
      </w:r>
      <w:r>
        <w:rPr>
          <w:rFonts w:hint="eastAsia" w:ascii="仿宋_GB2312" w:eastAsia="仿宋_GB2312"/>
          <w:sz w:val="28"/>
          <w:szCs w:val="28"/>
        </w:rPr>
        <w:t>参训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方正大标宋简体" w:eastAsia="方正大标宋简体"/>
          <w:sz w:val="28"/>
          <w:szCs w:val="28"/>
        </w:rPr>
      </w:pPr>
      <w:r>
        <w:rPr>
          <w:rFonts w:hint="eastAsia" w:ascii="方正大标宋简体" w:eastAsia="方正大标宋简体"/>
          <w:sz w:val="28"/>
          <w:szCs w:val="28"/>
        </w:rPr>
        <w:t>三、培训时间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2021年4月16日</w:t>
      </w:r>
      <w:r>
        <w:rPr>
          <w:rFonts w:ascii="仿宋_GB2312" w:eastAsia="仿宋_GB2312"/>
          <w:sz w:val="28"/>
          <w:szCs w:val="28"/>
        </w:rPr>
        <w:t>—4</w:t>
      </w:r>
      <w:r>
        <w:rPr>
          <w:rFonts w:hint="eastAsia" w:ascii="仿宋_GB2312" w:eastAsia="仿宋_GB2312"/>
          <w:sz w:val="28"/>
          <w:szCs w:val="28"/>
        </w:rPr>
        <w:t>月18日</w:t>
      </w:r>
    </w:p>
    <w:p>
      <w:pPr>
        <w:spacing w:line="540" w:lineRule="exact"/>
        <w:ind w:firstLine="560" w:firstLineChars="200"/>
        <w:rPr>
          <w:rFonts w:ascii="方正大标宋简体" w:eastAsia="方正大标宋简体"/>
          <w:sz w:val="28"/>
          <w:szCs w:val="28"/>
        </w:rPr>
      </w:pPr>
      <w:r>
        <w:rPr>
          <w:rFonts w:hint="eastAsia" w:ascii="方正大标宋简体" w:eastAsia="方正大标宋简体"/>
          <w:sz w:val="28"/>
          <w:szCs w:val="28"/>
        </w:rPr>
        <w:t>四、培训地点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大别山</w:t>
      </w:r>
      <w:r>
        <w:rPr>
          <w:rFonts w:ascii="仿宋_GB2312" w:eastAsia="仿宋_GB2312"/>
          <w:sz w:val="28"/>
          <w:szCs w:val="28"/>
        </w:rPr>
        <w:t>干部学院</w:t>
      </w:r>
    </w:p>
    <w:p>
      <w:pPr>
        <w:spacing w:line="540" w:lineRule="exact"/>
        <w:ind w:firstLine="560" w:firstLineChars="200"/>
        <w:rPr>
          <w:rFonts w:ascii="方正大标宋简体" w:eastAsia="方正大标宋简体"/>
          <w:sz w:val="28"/>
          <w:szCs w:val="28"/>
        </w:rPr>
      </w:pPr>
      <w:r>
        <w:rPr>
          <w:rFonts w:hint="eastAsia" w:ascii="方正大标宋简体" w:eastAsia="方正大标宋简体"/>
          <w:sz w:val="28"/>
          <w:szCs w:val="28"/>
        </w:rPr>
        <w:t>五</w:t>
      </w:r>
      <w:r>
        <w:rPr>
          <w:rFonts w:ascii="方正大标宋简体" w:eastAsia="方正大标宋简体"/>
          <w:sz w:val="28"/>
          <w:szCs w:val="28"/>
        </w:rPr>
        <w:t>、培训</w:t>
      </w:r>
      <w:r>
        <w:rPr>
          <w:rFonts w:hint="eastAsia" w:ascii="方正大标宋简体" w:eastAsia="方正大标宋简体"/>
          <w:sz w:val="28"/>
          <w:szCs w:val="28"/>
        </w:rPr>
        <w:t>内容（暂定）</w:t>
      </w:r>
    </w:p>
    <w:tbl>
      <w:tblPr>
        <w:tblStyle w:val="6"/>
        <w:tblW w:w="8968" w:type="dxa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895"/>
        <w:gridCol w:w="6451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  间</w:t>
            </w:r>
          </w:p>
        </w:tc>
        <w:tc>
          <w:tcPr>
            <w:tcW w:w="6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  程  内  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8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（星期五）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10:30</w:t>
            </w:r>
          </w:p>
        </w:tc>
        <w:tc>
          <w:tcPr>
            <w:tcW w:w="6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学员报到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11:00</w:t>
            </w:r>
          </w:p>
        </w:tc>
        <w:tc>
          <w:tcPr>
            <w:tcW w:w="6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召开班会，进行入学教育，签订承诺书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14:30</w:t>
            </w:r>
          </w:p>
        </w:tc>
        <w:tc>
          <w:tcPr>
            <w:tcW w:w="6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开班仪式</w:t>
            </w:r>
          </w:p>
        </w:tc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15:00</w:t>
            </w:r>
          </w:p>
        </w:tc>
        <w:tc>
          <w:tcPr>
            <w:tcW w:w="6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课堂教学：从大别山革命历史感悟共产党人的初心使命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授课教师：大别山干部学院教授  </w:t>
            </w:r>
          </w:p>
        </w:tc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5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晚上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19：30</w:t>
            </w:r>
          </w:p>
        </w:tc>
        <w:tc>
          <w:tcPr>
            <w:tcW w:w="6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激情式教学：大别山，我来了</w:t>
            </w:r>
          </w:p>
        </w:tc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8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（星期六）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3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8:00</w:t>
            </w:r>
          </w:p>
        </w:tc>
        <w:tc>
          <w:tcPr>
            <w:tcW w:w="6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现场教学：1、鄂豫皖苏区首府革命博物馆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1400" w:firstLineChars="5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鄂豫皖苏区将帅馆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1400" w:firstLineChars="5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鄂豫皖苏区首府烈士纪念馆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14:30</w:t>
            </w:r>
          </w:p>
        </w:tc>
        <w:tc>
          <w:tcPr>
            <w:tcW w:w="6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现场教学：4、许世友将军故里</w:t>
            </w:r>
          </w:p>
        </w:tc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16:00</w:t>
            </w:r>
          </w:p>
        </w:tc>
        <w:tc>
          <w:tcPr>
            <w:tcW w:w="6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现场教学：新县田铺乡创客小镇田铺大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（考察乡村振兴）</w:t>
            </w:r>
          </w:p>
        </w:tc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晚上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19：00</w:t>
            </w:r>
          </w:p>
        </w:tc>
        <w:tc>
          <w:tcPr>
            <w:tcW w:w="6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研讨交流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8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（星期日）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8:30</w:t>
            </w:r>
          </w:p>
        </w:tc>
        <w:tc>
          <w:tcPr>
            <w:tcW w:w="6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红色故事会：坚定信念跟党走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11:00</w:t>
            </w:r>
          </w:p>
        </w:tc>
        <w:tc>
          <w:tcPr>
            <w:tcW w:w="6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结业仪式</w:t>
            </w:r>
          </w:p>
        </w:tc>
        <w:tc>
          <w:tcPr>
            <w:tcW w:w="10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</w:trPr>
        <w:tc>
          <w:tcPr>
            <w:tcW w:w="5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13:00</w:t>
            </w:r>
          </w:p>
        </w:tc>
        <w:tc>
          <w:tcPr>
            <w:tcW w:w="6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学员返程</w:t>
            </w:r>
          </w:p>
        </w:tc>
        <w:tc>
          <w:tcPr>
            <w:tcW w:w="10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560" w:firstLineChars="200"/>
        <w:rPr>
          <w:rFonts w:ascii="方正大标宋简体" w:eastAsia="方正大标宋简体"/>
          <w:sz w:val="28"/>
          <w:szCs w:val="28"/>
        </w:rPr>
      </w:pPr>
      <w:r>
        <w:rPr>
          <w:rFonts w:hint="eastAsia" w:ascii="方正大标宋简体" w:eastAsia="方正大标宋简体"/>
          <w:sz w:val="28"/>
          <w:szCs w:val="28"/>
        </w:rPr>
        <w:t>六、有关要求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1.各分党委（党总支）要按照关于疫情防控工作有关要求，选派14天内无发烧、咳嗽等症状的教师党员参加培训。培训期间，各参训学员要按要求做好自身防护。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2.各分党委（党总支）要高度重视人员选派工作，加强培训纪律教育和安全教育，保证学员正常参加培训。请于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日将培训班学员报名回执表（电子版，</w:t>
      </w:r>
      <w:r>
        <w:rPr>
          <w:rFonts w:ascii="仿宋_GB2312" w:eastAsia="仿宋_GB2312"/>
          <w:sz w:val="28"/>
          <w:szCs w:val="28"/>
        </w:rPr>
        <w:t>见附件</w:t>
      </w:r>
      <w:r>
        <w:rPr>
          <w:rFonts w:hint="eastAsia" w:ascii="仿宋_GB2312" w:eastAsia="仿宋_GB2312"/>
          <w:sz w:val="28"/>
          <w:szCs w:val="28"/>
        </w:rPr>
        <w:t>2）发送至指定邮箱hddx@mail.ccnu.edu.cn。联系人：魏老师，联系电话：</w:t>
      </w:r>
      <w:r>
        <w:rPr>
          <w:rFonts w:ascii="仿宋_GB2312" w:eastAsia="仿宋_GB2312"/>
          <w:sz w:val="28"/>
          <w:szCs w:val="28"/>
        </w:rPr>
        <w:t>2778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3.参训学员要端正态度、遵守纪律、刻苦学习，确保学习取得实效。</w:t>
      </w:r>
    </w:p>
    <w:p>
      <w:pPr>
        <w:spacing w:line="540" w:lineRule="exact"/>
        <w:rPr>
          <w:rFonts w:ascii="仿宋_GB2312" w:eastAsia="仿宋_GB2312"/>
          <w:sz w:val="28"/>
          <w:szCs w:val="28"/>
        </w:rPr>
      </w:pPr>
    </w:p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附件1：2021年教师党员党史学习教育示范培训班调训</w:t>
      </w:r>
      <w:r>
        <w:rPr>
          <w:rFonts w:ascii="仿宋_GB2312" w:eastAsia="仿宋_GB2312"/>
          <w:sz w:val="28"/>
          <w:szCs w:val="28"/>
        </w:rPr>
        <w:t>计划</w:t>
      </w:r>
      <w:r>
        <w:rPr>
          <w:rFonts w:hint="eastAsia" w:ascii="仿宋_GB2312" w:eastAsia="仿宋_GB2312"/>
          <w:sz w:val="28"/>
          <w:szCs w:val="28"/>
        </w:rPr>
        <w:t>表</w:t>
      </w:r>
    </w:p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附件2：2021年教师党员党史学习教育示范培训班学员</w:t>
      </w:r>
      <w:r>
        <w:rPr>
          <w:rFonts w:ascii="仿宋_GB2312" w:eastAsia="仿宋_GB2312"/>
          <w:sz w:val="28"/>
          <w:szCs w:val="28"/>
        </w:rPr>
        <w:t>报名回执表</w:t>
      </w:r>
    </w:p>
    <w:p>
      <w:pPr>
        <w:spacing w:line="540" w:lineRule="exact"/>
        <w:rPr>
          <w:sz w:val="28"/>
          <w:szCs w:val="28"/>
        </w:rPr>
      </w:pPr>
    </w:p>
    <w:p>
      <w:pPr>
        <w:spacing w:line="540" w:lineRule="exact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</w:p>
    <w:p>
      <w:pPr>
        <w:spacing w:line="540" w:lineRule="exact"/>
        <w:ind w:firstLine="5040" w:firstLineChars="18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党委</w:t>
      </w:r>
      <w:r>
        <w:rPr>
          <w:rFonts w:ascii="仿宋_GB2312" w:eastAsia="仿宋_GB2312"/>
          <w:sz w:val="28"/>
          <w:szCs w:val="28"/>
        </w:rPr>
        <w:t>组织部（</w:t>
      </w:r>
      <w:r>
        <w:rPr>
          <w:rFonts w:hint="eastAsia" w:ascii="仿宋_GB2312" w:eastAsia="仿宋_GB2312"/>
          <w:sz w:val="28"/>
          <w:szCs w:val="28"/>
        </w:rPr>
        <w:t>党校</w:t>
      </w:r>
      <w:r>
        <w:rPr>
          <w:rFonts w:ascii="仿宋_GB2312" w:eastAsia="仿宋_GB2312"/>
          <w:sz w:val="28"/>
          <w:szCs w:val="28"/>
        </w:rPr>
        <w:t>）</w:t>
      </w:r>
    </w:p>
    <w:p>
      <w:pPr>
        <w:spacing w:line="540" w:lineRule="exact"/>
        <w:ind w:firstLine="5320" w:firstLineChars="19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2021年4月6日</w:t>
      </w: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ind w:firstLine="420"/>
        <w:rPr>
          <w:sz w:val="28"/>
          <w:szCs w:val="28"/>
        </w:rPr>
      </w:pPr>
    </w:p>
    <w:p>
      <w:pPr>
        <w:spacing w:line="540" w:lineRule="exact"/>
        <w:rPr>
          <w:sz w:val="28"/>
          <w:szCs w:val="28"/>
        </w:rPr>
      </w:pPr>
    </w:p>
    <w:p>
      <w:pPr>
        <w:spacing w:line="540" w:lineRule="exact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附件1  2021年教师党员党史学习教育示范培训班调训</w:t>
      </w:r>
      <w:r>
        <w:rPr>
          <w:rFonts w:ascii="仿宋_GB2312" w:eastAsia="仿宋_GB2312"/>
          <w:b/>
          <w:bCs/>
          <w:sz w:val="28"/>
          <w:szCs w:val="28"/>
        </w:rPr>
        <w:t>计划</w:t>
      </w:r>
      <w:r>
        <w:rPr>
          <w:rFonts w:hint="eastAsia" w:ascii="仿宋_GB2312" w:eastAsia="仿宋_GB2312"/>
          <w:b/>
          <w:bCs/>
          <w:sz w:val="28"/>
          <w:szCs w:val="28"/>
        </w:rPr>
        <w:t>表</w:t>
      </w:r>
    </w:p>
    <w:tbl>
      <w:tblPr>
        <w:tblStyle w:val="6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9"/>
        <w:gridCol w:w="20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分党委（党总支）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调训名额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人工智能教育学部党委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教育学院党委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心理学院党委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文学院党委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新闻传播学院党委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历史文化学院党委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马克思主义学院党委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经济与工商管理学院党委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公共管理学院党委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法学院党委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社会学院党委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外国语学院党委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信息管理学院党委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体育学院党委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音乐学院党委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美术学院党委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数学与统计学学院党委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物理科学与技术学院党委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化学学院党委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生命科学学院党委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计算机学院党委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城市与环境科学学院党委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国际文化交流学院党总支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政治与国际关系学院党委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中国农村研究院党委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机关党委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图书馆党总支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校医院党总支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培训中心党委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出版社党委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后勤保障部党委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资产经营公司党委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一附中党委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附小党总支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文产中心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</w:tr>
    </w:tbl>
    <w:p>
      <w:pPr>
        <w:spacing w:line="54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 xml:space="preserve">附件2  </w:t>
      </w:r>
      <w:r>
        <w:rPr>
          <w:rFonts w:hint="eastAsia" w:asciiTheme="minorEastAsia" w:hAnsiTheme="minorEastAsia" w:cstheme="minorEastAsia"/>
          <w:b/>
          <w:sz w:val="28"/>
          <w:szCs w:val="28"/>
        </w:rPr>
        <w:t>2021年教师党员党史学习教育示范培训班学员报名回执表</w:t>
      </w:r>
    </w:p>
    <w:tbl>
      <w:tblPr>
        <w:tblStyle w:val="6"/>
        <w:tblW w:w="9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07"/>
        <w:gridCol w:w="839"/>
        <w:gridCol w:w="877"/>
        <w:gridCol w:w="322"/>
        <w:gridCol w:w="340"/>
        <w:gridCol w:w="939"/>
        <w:gridCol w:w="778"/>
        <w:gridCol w:w="1133"/>
        <w:gridCol w:w="1192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姓名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性别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民族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出生</w:t>
            </w:r>
          </w:p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年月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 xml:space="preserve">    年  </w:t>
            </w:r>
          </w:p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 xml:space="preserve">    月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现任职务</w:t>
            </w:r>
          </w:p>
        </w:tc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5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QQ号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手机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电子</w:t>
            </w:r>
          </w:p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邮箱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8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>所在分党委意见</w:t>
            </w:r>
          </w:p>
        </w:tc>
        <w:tc>
          <w:tcPr>
            <w:tcW w:w="8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 xml:space="preserve">          </w:t>
            </w:r>
          </w:p>
          <w:p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</w:rPr>
              <w:t xml:space="preserve">年      月      日     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备注：此报名回执表将作为学员档案保存，请认真填写核对，盖章并粘贴照片有效。请于2021年4月9日前将贴好电子照片的电子版发送至hddx@mail.ccnu.edu.cn。</w:t>
      </w:r>
    </w:p>
    <w:p>
      <w:pPr>
        <w:spacing w:line="540" w:lineRule="exact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85B2"/>
    <w:multiLevelType w:val="singleLevel"/>
    <w:tmpl w:val="439185B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78"/>
    <w:rsid w:val="00115678"/>
    <w:rsid w:val="00167ED3"/>
    <w:rsid w:val="001B73DD"/>
    <w:rsid w:val="00276D8A"/>
    <w:rsid w:val="003238B5"/>
    <w:rsid w:val="003E6756"/>
    <w:rsid w:val="004150E3"/>
    <w:rsid w:val="004946E9"/>
    <w:rsid w:val="0054187C"/>
    <w:rsid w:val="005D3816"/>
    <w:rsid w:val="00631552"/>
    <w:rsid w:val="00764635"/>
    <w:rsid w:val="008109F6"/>
    <w:rsid w:val="008252F1"/>
    <w:rsid w:val="00840709"/>
    <w:rsid w:val="008A1F01"/>
    <w:rsid w:val="00955CE2"/>
    <w:rsid w:val="009B503A"/>
    <w:rsid w:val="00A81876"/>
    <w:rsid w:val="00B42179"/>
    <w:rsid w:val="00C40E24"/>
    <w:rsid w:val="00CA3FCC"/>
    <w:rsid w:val="00D17535"/>
    <w:rsid w:val="00D52432"/>
    <w:rsid w:val="00D87226"/>
    <w:rsid w:val="00E26685"/>
    <w:rsid w:val="00FC432C"/>
    <w:rsid w:val="03E25686"/>
    <w:rsid w:val="073436F7"/>
    <w:rsid w:val="0A4265CB"/>
    <w:rsid w:val="19394970"/>
    <w:rsid w:val="1D2C4E0F"/>
    <w:rsid w:val="276821B0"/>
    <w:rsid w:val="2A8248EA"/>
    <w:rsid w:val="360637FD"/>
    <w:rsid w:val="3F9E4FE4"/>
    <w:rsid w:val="50E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pPr>
      <w:widowControl w:val="0"/>
      <w:jc w:val="both"/>
    </w:pPr>
    <w:rPr>
      <w:rFonts w:ascii="宋体" w:hAnsi="Courier New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275</Words>
  <Characters>1570</Characters>
  <Lines>13</Lines>
  <Paragraphs>3</Paragraphs>
  <TotalTime>1</TotalTime>
  <ScaleCrop>false</ScaleCrop>
  <LinksUpToDate>false</LinksUpToDate>
  <CharactersWithSpaces>1842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2021-03-29T07:33:00Z</dcterms:created>
  <dc:creator>lenovo</dc:creator>
  <cp:lastModifiedBy>snow</cp:lastModifiedBy>
  <dcterms:modified xsi:type="dcterms:W3CDTF">2021-04-06T01:43:15Z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